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F38" w:rsidRPr="006B1CD1" w:rsidRDefault="00282F38" w:rsidP="00282F38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6B1CD1">
        <w:rPr>
          <w:rFonts w:ascii="Times New Roman" w:hAnsi="Times New Roman" w:cs="Times New Roman"/>
          <w:b/>
          <w:color w:val="0000FF"/>
          <w:sz w:val="28"/>
          <w:szCs w:val="28"/>
        </w:rPr>
        <w:t>Дополнения и изменения в образовательную программу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2268"/>
        <w:gridCol w:w="9355"/>
      </w:tblGrid>
      <w:tr w:rsidR="00E8060D" w:rsidRPr="00E8060D" w:rsidTr="00650790">
        <w:tc>
          <w:tcPr>
            <w:tcW w:w="2269" w:type="dxa"/>
            <w:vAlign w:val="center"/>
          </w:tcPr>
          <w:p w:rsidR="00703B14" w:rsidRPr="00650790" w:rsidRDefault="00703B14" w:rsidP="00650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650790" w:rsidRPr="0065079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1701" w:type="dxa"/>
            <w:vAlign w:val="center"/>
          </w:tcPr>
          <w:p w:rsidR="00703B14" w:rsidRPr="00650790" w:rsidRDefault="00650790" w:rsidP="00650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90">
              <w:rPr>
                <w:rFonts w:ascii="Times New Roman" w:hAnsi="Times New Roman" w:cs="Times New Roman"/>
                <w:b/>
                <w:color w:val="292B2C"/>
                <w:sz w:val="24"/>
                <w:szCs w:val="24"/>
                <w:shd w:val="clear" w:color="auto" w:fill="FFFFFF"/>
              </w:rPr>
              <w:t>Дата регистрации в Реестре</w:t>
            </w:r>
          </w:p>
        </w:tc>
        <w:tc>
          <w:tcPr>
            <w:tcW w:w="2268" w:type="dxa"/>
            <w:vAlign w:val="center"/>
          </w:tcPr>
          <w:p w:rsidR="00703B14" w:rsidRPr="00650790" w:rsidRDefault="00650790" w:rsidP="00650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90">
              <w:rPr>
                <w:rFonts w:ascii="Times New Roman" w:hAnsi="Times New Roman" w:cs="Times New Roman"/>
                <w:b/>
                <w:color w:val="292B2C"/>
                <w:sz w:val="24"/>
                <w:szCs w:val="24"/>
                <w:shd w:val="clear" w:color="auto" w:fill="FFFFFF"/>
              </w:rPr>
              <w:t xml:space="preserve">Дата обновления паспорта </w:t>
            </w:r>
            <w:r w:rsidRPr="0065079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9355" w:type="dxa"/>
            <w:vAlign w:val="center"/>
          </w:tcPr>
          <w:p w:rsidR="00703B14" w:rsidRPr="00650790" w:rsidRDefault="00703B14" w:rsidP="00650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Дополнения и изменения в </w:t>
            </w:r>
            <w:r w:rsidR="00650790" w:rsidRPr="0065079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образовательную программу</w:t>
            </w:r>
          </w:p>
        </w:tc>
      </w:tr>
      <w:tr w:rsidR="00E8060D" w:rsidRPr="00E8060D" w:rsidTr="00650790">
        <w:tc>
          <w:tcPr>
            <w:tcW w:w="2269" w:type="dxa"/>
          </w:tcPr>
          <w:p w:rsidR="00703B14" w:rsidRPr="00650790" w:rsidRDefault="00374E53" w:rsidP="00650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650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6В07108 Автоматизация и управление</w:t>
            </w:r>
            <w:bookmarkEnd w:id="0"/>
          </w:p>
        </w:tc>
        <w:tc>
          <w:tcPr>
            <w:tcW w:w="1701" w:type="dxa"/>
          </w:tcPr>
          <w:p w:rsidR="00703B14" w:rsidRPr="00E8060D" w:rsidRDefault="00B96F08" w:rsidP="0065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08">
              <w:rPr>
                <w:rFonts w:ascii="Times New Roman" w:hAnsi="Times New Roman" w:cs="Times New Roman"/>
                <w:sz w:val="24"/>
                <w:szCs w:val="24"/>
              </w:rPr>
              <w:t>05.07.2019</w:t>
            </w:r>
          </w:p>
        </w:tc>
        <w:tc>
          <w:tcPr>
            <w:tcW w:w="2268" w:type="dxa"/>
          </w:tcPr>
          <w:p w:rsidR="00703B14" w:rsidRPr="00E8060D" w:rsidRDefault="00B96F08" w:rsidP="0065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08">
              <w:rPr>
                <w:rFonts w:ascii="Times New Roman" w:hAnsi="Times New Roman" w:cs="Times New Roman"/>
                <w:sz w:val="24"/>
                <w:szCs w:val="24"/>
              </w:rPr>
              <w:t>08.08.2023</w:t>
            </w:r>
          </w:p>
        </w:tc>
        <w:tc>
          <w:tcPr>
            <w:tcW w:w="9355" w:type="dxa"/>
          </w:tcPr>
          <w:p w:rsidR="00703B14" w:rsidRPr="00E8060D" w:rsidRDefault="00703B14" w:rsidP="00374E53">
            <w:pPr>
              <w:pStyle w:val="a4"/>
              <w:numPr>
                <w:ilvl w:val="0"/>
                <w:numId w:val="11"/>
              </w:numPr>
              <w:tabs>
                <w:tab w:val="left" w:pos="27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изменена в связи с внесенными изменениями в ГОСО высшего и послевузовского образования от 19.01.2023, в части изменения количества кредитов на итоговую аттестацию. </w:t>
            </w:r>
          </w:p>
          <w:p w:rsidR="00374E53" w:rsidRPr="00E8060D" w:rsidRDefault="00374E53" w:rsidP="00374E53">
            <w:pPr>
              <w:pStyle w:val="a4"/>
              <w:numPr>
                <w:ilvl w:val="0"/>
                <w:numId w:val="11"/>
              </w:numPr>
              <w:tabs>
                <w:tab w:val="left" w:pos="27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Удалена из учебного плана 1 дисциплина  цикла </w:t>
            </w:r>
            <w:r w:rsidR="00417D9A">
              <w:rPr>
                <w:rFonts w:ascii="Times New Roman" w:hAnsi="Times New Roman" w:cs="Times New Roman"/>
                <w:sz w:val="24"/>
                <w:szCs w:val="24"/>
              </w:rPr>
              <w:t>ООДКВ</w:t>
            </w: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>: Основы безопасности жизнедеятельности и охрана труда.</w:t>
            </w:r>
          </w:p>
          <w:p w:rsidR="00374E53" w:rsidRPr="00E8060D" w:rsidRDefault="00374E53" w:rsidP="00374E53">
            <w:pPr>
              <w:pStyle w:val="a4"/>
              <w:numPr>
                <w:ilvl w:val="0"/>
                <w:numId w:val="11"/>
              </w:numPr>
              <w:tabs>
                <w:tab w:val="left" w:pos="27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Добавлены в учебный план 2 дисциплины цикла </w:t>
            </w:r>
            <w:r w:rsidR="00417D9A">
              <w:rPr>
                <w:rFonts w:ascii="Times New Roman" w:hAnsi="Times New Roman" w:cs="Times New Roman"/>
                <w:sz w:val="24"/>
                <w:szCs w:val="24"/>
              </w:rPr>
              <w:t>ООДКВ</w:t>
            </w: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>: Экология и основы безопасности жизнедеятельности, Основы научных исследований.</w:t>
            </w:r>
          </w:p>
          <w:p w:rsidR="00374E53" w:rsidRPr="00E8060D" w:rsidRDefault="00374E53" w:rsidP="00374E53">
            <w:pPr>
              <w:pStyle w:val="a4"/>
              <w:numPr>
                <w:ilvl w:val="0"/>
                <w:numId w:val="11"/>
              </w:numPr>
              <w:tabs>
                <w:tab w:val="left" w:pos="27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Изменен объем кредитов по дисциплинам цикла </w:t>
            </w:r>
            <w:r w:rsidR="00417D9A">
              <w:rPr>
                <w:rFonts w:ascii="Times New Roman" w:hAnsi="Times New Roman" w:cs="Times New Roman"/>
                <w:sz w:val="24"/>
                <w:szCs w:val="24"/>
              </w:rPr>
              <w:t>БДКВ</w:t>
            </w: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 «Теоретические основы автоматики и телемеханики», «Основы автоматической коммутации» с 10 до 5 кредитов.</w:t>
            </w:r>
          </w:p>
          <w:p w:rsidR="00374E53" w:rsidRPr="00E8060D" w:rsidRDefault="00374E53" w:rsidP="00374E53">
            <w:pPr>
              <w:pStyle w:val="a4"/>
              <w:numPr>
                <w:ilvl w:val="0"/>
                <w:numId w:val="11"/>
              </w:numPr>
              <w:tabs>
                <w:tab w:val="left" w:pos="27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Добавлены 2 дисциплины цикла </w:t>
            </w:r>
            <w:r w:rsidR="00417D9A">
              <w:rPr>
                <w:rFonts w:ascii="Times New Roman" w:hAnsi="Times New Roman" w:cs="Times New Roman"/>
                <w:sz w:val="24"/>
                <w:szCs w:val="24"/>
              </w:rPr>
              <w:t>БДКВ</w:t>
            </w: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E8060D">
              <w:rPr>
                <w:rFonts w:ascii="Times New Roman" w:hAnsi="Times New Roman" w:cs="Times New Roman"/>
                <w:sz w:val="24"/>
                <w:szCs w:val="24"/>
              </w:rPr>
              <w:t>Цифровая</w:t>
            </w:r>
            <w:proofErr w:type="gramEnd"/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60D">
              <w:rPr>
                <w:rFonts w:ascii="Times New Roman" w:hAnsi="Times New Roman" w:cs="Times New Roman"/>
                <w:sz w:val="24"/>
                <w:szCs w:val="24"/>
              </w:rPr>
              <w:t>схемотехника</w:t>
            </w:r>
            <w:proofErr w:type="spellEnd"/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 (5кредитов), Устройства управления на основе микроконтроллеров (5кредитов).</w:t>
            </w:r>
          </w:p>
          <w:p w:rsidR="00374E53" w:rsidRPr="00417D9A" w:rsidRDefault="00374E53" w:rsidP="00417D9A">
            <w:pPr>
              <w:pStyle w:val="a4"/>
              <w:numPr>
                <w:ilvl w:val="0"/>
                <w:numId w:val="11"/>
              </w:numPr>
              <w:tabs>
                <w:tab w:val="left" w:pos="27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Удалены 2 дисциплины цикла </w:t>
            </w:r>
            <w:r w:rsidR="00417D9A">
              <w:rPr>
                <w:rFonts w:ascii="Times New Roman" w:hAnsi="Times New Roman" w:cs="Times New Roman"/>
                <w:sz w:val="24"/>
                <w:szCs w:val="24"/>
              </w:rPr>
              <w:t>БДКВ</w:t>
            </w: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>: Инженерная и компьютерная графика, Инженерное проектирование в специальности</w:t>
            </w:r>
          </w:p>
        </w:tc>
      </w:tr>
    </w:tbl>
    <w:p w:rsidR="00620F0C" w:rsidRDefault="00620F0C"/>
    <w:sectPr w:rsidR="00620F0C" w:rsidSect="0065079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9D7"/>
    <w:multiLevelType w:val="hybridMultilevel"/>
    <w:tmpl w:val="F98C3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B7BC6"/>
    <w:multiLevelType w:val="hybridMultilevel"/>
    <w:tmpl w:val="B802D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84337"/>
    <w:multiLevelType w:val="hybridMultilevel"/>
    <w:tmpl w:val="55343000"/>
    <w:lvl w:ilvl="0" w:tplc="9FDC40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7043D4"/>
    <w:multiLevelType w:val="hybridMultilevel"/>
    <w:tmpl w:val="C6600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C24D5"/>
    <w:multiLevelType w:val="hybridMultilevel"/>
    <w:tmpl w:val="5596F5E4"/>
    <w:lvl w:ilvl="0" w:tplc="7DC445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51C35"/>
    <w:multiLevelType w:val="hybridMultilevel"/>
    <w:tmpl w:val="8F5E7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B4C1A"/>
    <w:multiLevelType w:val="hybridMultilevel"/>
    <w:tmpl w:val="8D243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5668C"/>
    <w:multiLevelType w:val="hybridMultilevel"/>
    <w:tmpl w:val="B83C6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85F2A"/>
    <w:multiLevelType w:val="hybridMultilevel"/>
    <w:tmpl w:val="41864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F4CCF"/>
    <w:multiLevelType w:val="hybridMultilevel"/>
    <w:tmpl w:val="B8FA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D0375D"/>
    <w:multiLevelType w:val="hybridMultilevel"/>
    <w:tmpl w:val="626EA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E5730"/>
    <w:multiLevelType w:val="hybridMultilevel"/>
    <w:tmpl w:val="21CCE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77EE4"/>
    <w:multiLevelType w:val="hybridMultilevel"/>
    <w:tmpl w:val="70167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BC204C"/>
    <w:multiLevelType w:val="hybridMultilevel"/>
    <w:tmpl w:val="60424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7C336F"/>
    <w:multiLevelType w:val="hybridMultilevel"/>
    <w:tmpl w:val="BEBA8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4D7826"/>
    <w:multiLevelType w:val="hybridMultilevel"/>
    <w:tmpl w:val="0FC424EC"/>
    <w:lvl w:ilvl="0" w:tplc="7DC445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6AA118E"/>
    <w:multiLevelType w:val="hybridMultilevel"/>
    <w:tmpl w:val="6EA2D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27063"/>
    <w:multiLevelType w:val="hybridMultilevel"/>
    <w:tmpl w:val="91CA6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7A7034"/>
    <w:multiLevelType w:val="hybridMultilevel"/>
    <w:tmpl w:val="71EAB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1675F5"/>
    <w:multiLevelType w:val="hybridMultilevel"/>
    <w:tmpl w:val="1228F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990B9C"/>
    <w:multiLevelType w:val="hybridMultilevel"/>
    <w:tmpl w:val="13D88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C7431E"/>
    <w:multiLevelType w:val="hybridMultilevel"/>
    <w:tmpl w:val="13DAE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8"/>
  </w:num>
  <w:num w:numId="4">
    <w:abstractNumId w:val="19"/>
  </w:num>
  <w:num w:numId="5">
    <w:abstractNumId w:val="9"/>
  </w:num>
  <w:num w:numId="6">
    <w:abstractNumId w:val="10"/>
  </w:num>
  <w:num w:numId="7">
    <w:abstractNumId w:val="17"/>
  </w:num>
  <w:num w:numId="8">
    <w:abstractNumId w:val="21"/>
  </w:num>
  <w:num w:numId="9">
    <w:abstractNumId w:val="12"/>
  </w:num>
  <w:num w:numId="10">
    <w:abstractNumId w:val="20"/>
  </w:num>
  <w:num w:numId="11">
    <w:abstractNumId w:val="5"/>
  </w:num>
  <w:num w:numId="12">
    <w:abstractNumId w:val="6"/>
  </w:num>
  <w:num w:numId="13">
    <w:abstractNumId w:val="2"/>
  </w:num>
  <w:num w:numId="14">
    <w:abstractNumId w:val="3"/>
  </w:num>
  <w:num w:numId="15">
    <w:abstractNumId w:val="15"/>
  </w:num>
  <w:num w:numId="16">
    <w:abstractNumId w:val="11"/>
  </w:num>
  <w:num w:numId="17">
    <w:abstractNumId w:val="4"/>
  </w:num>
  <w:num w:numId="18">
    <w:abstractNumId w:val="14"/>
  </w:num>
  <w:num w:numId="19">
    <w:abstractNumId w:val="0"/>
  </w:num>
  <w:num w:numId="20">
    <w:abstractNumId w:val="16"/>
  </w:num>
  <w:num w:numId="21">
    <w:abstractNumId w:val="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B14"/>
    <w:rsid w:val="000B3863"/>
    <w:rsid w:val="00251268"/>
    <w:rsid w:val="00266875"/>
    <w:rsid w:val="00282F38"/>
    <w:rsid w:val="00374E53"/>
    <w:rsid w:val="00417D9A"/>
    <w:rsid w:val="004E5214"/>
    <w:rsid w:val="00510F47"/>
    <w:rsid w:val="0057271A"/>
    <w:rsid w:val="00620F0C"/>
    <w:rsid w:val="00650790"/>
    <w:rsid w:val="00703B14"/>
    <w:rsid w:val="0075718D"/>
    <w:rsid w:val="00842050"/>
    <w:rsid w:val="00854E84"/>
    <w:rsid w:val="00866EDA"/>
    <w:rsid w:val="00882DE2"/>
    <w:rsid w:val="00895DE1"/>
    <w:rsid w:val="008C17BE"/>
    <w:rsid w:val="009F7CA8"/>
    <w:rsid w:val="00AD3137"/>
    <w:rsid w:val="00B96F08"/>
    <w:rsid w:val="00BA65A7"/>
    <w:rsid w:val="00C44AE6"/>
    <w:rsid w:val="00C631E1"/>
    <w:rsid w:val="00CB50E0"/>
    <w:rsid w:val="00D4597F"/>
    <w:rsid w:val="00D9423F"/>
    <w:rsid w:val="00E0009A"/>
    <w:rsid w:val="00E8060D"/>
    <w:rsid w:val="00E96399"/>
    <w:rsid w:val="00EE52B5"/>
    <w:rsid w:val="00EF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3B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3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2023-12-10T12:02:00Z</dcterms:created>
  <dcterms:modified xsi:type="dcterms:W3CDTF">2023-12-10T12:02:00Z</dcterms:modified>
</cp:coreProperties>
</file>